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6" w:rsidRDefault="005B3186" w:rsidP="0080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B5A6E" w:rsidRPr="00D4274C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D4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4274C" w:rsidRPr="00D4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КИСЕЛЬНСКОГО </w:t>
      </w:r>
      <w:r w:rsidRPr="00D4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r w:rsidRPr="00D4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D4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D4274C" w:rsidRPr="00D4274C" w:rsidRDefault="00D4274C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1C66" w:rsidRPr="00D4274C" w:rsidRDefault="009B5A6E" w:rsidP="00801C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01C66" w:rsidRPr="00D4274C" w:rsidRDefault="00801C66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74C" w:rsidRPr="00F837F7" w:rsidRDefault="00AE42FC" w:rsidP="00801C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72230E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274C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</w:t>
      </w:r>
      <w:r w:rsidR="00503E9B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 2024</w:t>
      </w:r>
      <w:r w:rsidR="005B3186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7C29E3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274C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7C29E3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D4274C" w:rsidRPr="00F8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</w:p>
    <w:p w:rsidR="00801C66" w:rsidRPr="00F837F7" w:rsidRDefault="00D4274C" w:rsidP="00801C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83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Start"/>
      <w:r w:rsidRPr="00F83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</w:t>
      </w:r>
      <w:proofErr w:type="gramEnd"/>
      <w:r w:rsidRPr="00F83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убровка</w:t>
      </w:r>
      <w:proofErr w:type="spellEnd"/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 внесении изменений в </w:t>
      </w:r>
      <w:proofErr w:type="gramStart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административный</w:t>
      </w:r>
      <w:proofErr w:type="gramEnd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регламент по предоставлению </w:t>
      </w:r>
      <w:proofErr w:type="gramStart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муниципальной</w:t>
      </w:r>
      <w:proofErr w:type="gramEnd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услуги «Предоставление земельного участка,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proofErr w:type="gramStart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находящегося</w:t>
      </w:r>
      <w:proofErr w:type="gramEnd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в муниципальной собственности,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на торгах» на территории </w:t>
      </w:r>
      <w:r w:rsidR="00AC33A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Кисельнского</w:t>
      </w: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  <w:proofErr w:type="gramStart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сельского</w:t>
      </w:r>
      <w:proofErr w:type="gramEnd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поселения Терновского муниципального района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Воронежской области, </w:t>
      </w:r>
      <w:proofErr w:type="gramStart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утвержденный</w:t>
      </w:r>
      <w:proofErr w:type="gramEnd"/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постановлением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администрации</w:t>
      </w:r>
      <w:r w:rsidRPr="001C5F4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 </w:t>
      </w:r>
      <w:r w:rsidR="00AC33AF" w:rsidRPr="00AC33A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Кисельнского</w:t>
      </w: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сельского поселения </w:t>
      </w:r>
    </w:p>
    <w:p w:rsidR="001C5F43" w:rsidRPr="001C5F43" w:rsidRDefault="001C5F43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Терновского муниципального района Воронежской </w:t>
      </w:r>
    </w:p>
    <w:p w:rsidR="001C5F43" w:rsidRPr="001C5F43" w:rsidRDefault="00AC33AF" w:rsidP="00F83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области от 20</w:t>
      </w:r>
      <w:r w:rsidR="001C5F43"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.12.2023 №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44</w:t>
      </w:r>
      <w:r w:rsidR="001C5F43" w:rsidRPr="001C5F4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</w:p>
    <w:p w:rsidR="001C5F43" w:rsidRPr="001C5F43" w:rsidRDefault="001C5F43" w:rsidP="001C5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F43" w:rsidRPr="001C5F43" w:rsidRDefault="001C5F43" w:rsidP="001C5F4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5F43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протеста прокуратуры Терновского района от 05.02.2024 г. № 2-1-2024 г., 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1C5F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F837F7">
        <w:rPr>
          <w:rFonts w:ascii="Times New Roman" w:eastAsia="Calibri" w:hAnsi="Times New Roman" w:cs="Times New Roman"/>
          <w:sz w:val="28"/>
          <w:szCs w:val="28"/>
        </w:rPr>
        <w:t>Кисельнского</w:t>
      </w: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области, администрация </w:t>
      </w:r>
      <w:r w:rsidR="00F837F7">
        <w:rPr>
          <w:rFonts w:ascii="Times New Roman" w:eastAsia="Calibri" w:hAnsi="Times New Roman" w:cs="Times New Roman"/>
          <w:sz w:val="28"/>
          <w:szCs w:val="28"/>
        </w:rPr>
        <w:t>Кисельнского</w:t>
      </w: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</w:t>
      </w:r>
      <w:proofErr w:type="gramEnd"/>
    </w:p>
    <w:p w:rsidR="001C5F43" w:rsidRPr="001C5F43" w:rsidRDefault="001C5F43" w:rsidP="001C5F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5F43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1C5F43" w:rsidRPr="001C5F43" w:rsidRDefault="001C5F43" w:rsidP="001C5F43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Внести в административный регламент по предоставлению муниципальной услуги «Предоставление земельного участка, находящегося в муниципальной собственности, на торгах» на территории </w:t>
      </w:r>
      <w:r w:rsidR="00F837F7">
        <w:rPr>
          <w:rFonts w:ascii="Times New Roman" w:eastAsia="Calibri" w:hAnsi="Times New Roman" w:cs="Times New Roman"/>
          <w:sz w:val="28"/>
          <w:szCs w:val="28"/>
        </w:rPr>
        <w:t>Кисельнского</w:t>
      </w: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области, утвержденный постановлением администрации </w:t>
      </w:r>
      <w:r w:rsidR="00F837F7">
        <w:rPr>
          <w:rFonts w:ascii="Times New Roman" w:eastAsia="Calibri" w:hAnsi="Times New Roman" w:cs="Times New Roman"/>
          <w:sz w:val="28"/>
          <w:szCs w:val="28"/>
        </w:rPr>
        <w:t>Кисельнского</w:t>
      </w: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</w:t>
      </w:r>
      <w:r w:rsidR="00F837F7">
        <w:rPr>
          <w:rFonts w:ascii="Times New Roman" w:eastAsia="Calibri" w:hAnsi="Times New Roman" w:cs="Times New Roman"/>
          <w:sz w:val="28"/>
          <w:szCs w:val="28"/>
        </w:rPr>
        <w:t>района Воронежской области от 20</w:t>
      </w:r>
      <w:r w:rsidRPr="001C5F43">
        <w:rPr>
          <w:rFonts w:ascii="Times New Roman" w:eastAsia="Calibri" w:hAnsi="Times New Roman" w:cs="Times New Roman"/>
          <w:sz w:val="28"/>
          <w:szCs w:val="28"/>
        </w:rPr>
        <w:t>.12.2023 №</w:t>
      </w:r>
      <w:r w:rsidR="00F837F7">
        <w:rPr>
          <w:rFonts w:ascii="Times New Roman" w:eastAsia="Calibri" w:hAnsi="Times New Roman" w:cs="Times New Roman"/>
          <w:sz w:val="28"/>
          <w:szCs w:val="28"/>
        </w:rPr>
        <w:t xml:space="preserve"> 44</w:t>
      </w: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 (далее – Регламент), следующие изменения:</w:t>
      </w:r>
    </w:p>
    <w:p w:rsidR="001C5F43" w:rsidRPr="001C5F43" w:rsidRDefault="001C5F43" w:rsidP="001C5F43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F43">
        <w:rPr>
          <w:rFonts w:ascii="Times New Roman" w:eastAsia="Calibri" w:hAnsi="Times New Roman" w:cs="Times New Roman"/>
          <w:b/>
          <w:sz w:val="28"/>
          <w:szCs w:val="28"/>
        </w:rPr>
        <w:t>В пункте 12.2 раздела 2 Регламента:</w:t>
      </w:r>
    </w:p>
    <w:p w:rsidR="001C5F43" w:rsidRPr="001C5F43" w:rsidRDefault="001C5F43" w:rsidP="001C5F43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F43">
        <w:rPr>
          <w:rFonts w:ascii="Times New Roman" w:eastAsia="Calibri" w:hAnsi="Times New Roman" w:cs="Times New Roman"/>
          <w:b/>
          <w:sz w:val="28"/>
          <w:szCs w:val="28"/>
        </w:rPr>
        <w:t>подпункт 14 изложить в следующей редакции:</w:t>
      </w:r>
    </w:p>
    <w:p w:rsidR="001C5F43" w:rsidRPr="001C5F43" w:rsidRDefault="001C5F43" w:rsidP="001C5F4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F43">
        <w:rPr>
          <w:rFonts w:ascii="Times New Roman" w:eastAsia="Calibri" w:hAnsi="Times New Roman" w:cs="Times New Roman"/>
          <w:sz w:val="28"/>
          <w:szCs w:val="28"/>
        </w:rPr>
        <w:lastRenderedPageBreak/>
        <w:t>«14) 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 кодексом Российской Федерации юридическим лицом, определенным Российской Федерацией или субъектом Российской Федерации</w:t>
      </w:r>
      <w:proofErr w:type="gramStart"/>
      <w:r w:rsidRPr="001C5F43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1C5F4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5F43" w:rsidRPr="001C5F43" w:rsidRDefault="001C5F43" w:rsidP="001C5F43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F43">
        <w:rPr>
          <w:rFonts w:ascii="Times New Roman" w:eastAsia="Calibri" w:hAnsi="Times New Roman" w:cs="Times New Roman"/>
          <w:b/>
          <w:sz w:val="28"/>
          <w:szCs w:val="28"/>
        </w:rPr>
        <w:t>подпункт 16 изложить в следующей редакции:</w:t>
      </w:r>
    </w:p>
    <w:p w:rsidR="001C5F43" w:rsidRPr="001C5F43" w:rsidRDefault="001C5F43" w:rsidP="001C5F4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F43">
        <w:rPr>
          <w:rFonts w:ascii="Times New Roman" w:eastAsia="Calibri" w:hAnsi="Times New Roman" w:cs="Times New Roman"/>
          <w:sz w:val="28"/>
          <w:szCs w:val="28"/>
        </w:rPr>
        <w:t>«16)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</w:t>
      </w:r>
      <w:proofErr w:type="gramStart"/>
      <w:r w:rsidRPr="001C5F43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1C5F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5F43" w:rsidRPr="001C5F43" w:rsidRDefault="001C5F43" w:rsidP="001C5F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официальном периодическом печатном издании органов местного самоуправления </w:t>
      </w:r>
      <w:r w:rsidR="00F837F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Кисельнского</w:t>
      </w: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сельского поселения в сети «Интернет».</w:t>
      </w:r>
    </w:p>
    <w:p w:rsidR="001C5F43" w:rsidRPr="001C5F43" w:rsidRDefault="001C5F43" w:rsidP="001C5F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</w:t>
      </w:r>
      <w:proofErr w:type="gramStart"/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опубликования</w:t>
      </w:r>
      <w:proofErr w:type="gramEnd"/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F43" w:rsidRPr="001C5F43" w:rsidRDefault="001C5F43" w:rsidP="001C5F43">
      <w:pPr>
        <w:tabs>
          <w:tab w:val="left" w:pos="90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1C5F4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14682" w:rsidRPr="001C5F43" w:rsidRDefault="00014682" w:rsidP="001C5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82" w:rsidRPr="001C5F43" w:rsidRDefault="00014682" w:rsidP="001C5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82" w:rsidRPr="001C5F43" w:rsidRDefault="00014682" w:rsidP="001C5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837F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Кисельнского</w:t>
      </w:r>
    </w:p>
    <w:p w:rsidR="00F14275" w:rsidRPr="001C5F43" w:rsidRDefault="00F837F7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поселения: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Л.А.Курьянова</w:t>
      </w:r>
      <w:bookmarkStart w:id="0" w:name="_GoBack"/>
      <w:bookmarkEnd w:id="0"/>
      <w:proofErr w:type="spellEnd"/>
    </w:p>
    <w:sectPr w:rsidR="00F14275" w:rsidRPr="001C5F43" w:rsidSect="009B5A6E">
      <w:foot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D65" w:rsidRDefault="007B6D65" w:rsidP="00801C66">
      <w:pPr>
        <w:spacing w:after="0" w:line="240" w:lineRule="auto"/>
      </w:pPr>
      <w:r>
        <w:separator/>
      </w:r>
    </w:p>
  </w:endnote>
  <w:endnote w:type="continuationSeparator" w:id="0">
    <w:p w:rsidR="007B6D65" w:rsidRDefault="007B6D65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FA0C7A">
        <w:pPr>
          <w:pStyle w:val="a5"/>
          <w:jc w:val="right"/>
        </w:pPr>
        <w:r>
          <w:fldChar w:fldCharType="begin"/>
        </w:r>
        <w:r w:rsidR="00801C66">
          <w:instrText>PAGE   \* MERGEFORMAT</w:instrText>
        </w:r>
        <w:r>
          <w:fldChar w:fldCharType="separate"/>
        </w:r>
        <w:r w:rsidR="00F837F7">
          <w:rPr>
            <w:noProof/>
          </w:rPr>
          <w:t>2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D65" w:rsidRDefault="007B6D65" w:rsidP="00801C66">
      <w:pPr>
        <w:spacing w:after="0" w:line="240" w:lineRule="auto"/>
      </w:pPr>
      <w:r>
        <w:separator/>
      </w:r>
    </w:p>
  </w:footnote>
  <w:footnote w:type="continuationSeparator" w:id="0">
    <w:p w:rsidR="007B6D65" w:rsidRDefault="007B6D65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44B"/>
    <w:multiLevelType w:val="hybridMultilevel"/>
    <w:tmpl w:val="CCFA380E"/>
    <w:lvl w:ilvl="0" w:tplc="5F969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154C7"/>
    <w:multiLevelType w:val="multilevel"/>
    <w:tmpl w:val="7EBC50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14682"/>
    <w:rsid w:val="000444E3"/>
    <w:rsid w:val="000528F2"/>
    <w:rsid w:val="00055142"/>
    <w:rsid w:val="00092DC8"/>
    <w:rsid w:val="000C2275"/>
    <w:rsid w:val="000E0A74"/>
    <w:rsid w:val="001069B1"/>
    <w:rsid w:val="00135C32"/>
    <w:rsid w:val="00154703"/>
    <w:rsid w:val="001578C5"/>
    <w:rsid w:val="001672E6"/>
    <w:rsid w:val="001A0154"/>
    <w:rsid w:val="001A6395"/>
    <w:rsid w:val="001C4865"/>
    <w:rsid w:val="001C5F43"/>
    <w:rsid w:val="001C75C7"/>
    <w:rsid w:val="001E127B"/>
    <w:rsid w:val="00204F99"/>
    <w:rsid w:val="002433ED"/>
    <w:rsid w:val="002B2E56"/>
    <w:rsid w:val="002C419B"/>
    <w:rsid w:val="002E0ED1"/>
    <w:rsid w:val="002E522D"/>
    <w:rsid w:val="00366D81"/>
    <w:rsid w:val="003F078D"/>
    <w:rsid w:val="003F0BB3"/>
    <w:rsid w:val="00471DC8"/>
    <w:rsid w:val="00486293"/>
    <w:rsid w:val="004D6A97"/>
    <w:rsid w:val="00503B42"/>
    <w:rsid w:val="00503E9B"/>
    <w:rsid w:val="005350CF"/>
    <w:rsid w:val="0058337D"/>
    <w:rsid w:val="005B3186"/>
    <w:rsid w:val="00611B74"/>
    <w:rsid w:val="00637C0F"/>
    <w:rsid w:val="006441DA"/>
    <w:rsid w:val="00655F72"/>
    <w:rsid w:val="00684C54"/>
    <w:rsid w:val="00684D73"/>
    <w:rsid w:val="006A391F"/>
    <w:rsid w:val="006B36AB"/>
    <w:rsid w:val="0072230E"/>
    <w:rsid w:val="007B08A8"/>
    <w:rsid w:val="007B6D65"/>
    <w:rsid w:val="007B6FCD"/>
    <w:rsid w:val="007C29E3"/>
    <w:rsid w:val="007D7051"/>
    <w:rsid w:val="00801C66"/>
    <w:rsid w:val="008507EF"/>
    <w:rsid w:val="00870DC9"/>
    <w:rsid w:val="00894B93"/>
    <w:rsid w:val="008D198A"/>
    <w:rsid w:val="008D6603"/>
    <w:rsid w:val="008F57CA"/>
    <w:rsid w:val="008F7164"/>
    <w:rsid w:val="00906531"/>
    <w:rsid w:val="009733B9"/>
    <w:rsid w:val="009824C1"/>
    <w:rsid w:val="009B5685"/>
    <w:rsid w:val="009B5A6E"/>
    <w:rsid w:val="009F6422"/>
    <w:rsid w:val="00A1321F"/>
    <w:rsid w:val="00A311A5"/>
    <w:rsid w:val="00A469C3"/>
    <w:rsid w:val="00AC227A"/>
    <w:rsid w:val="00AC33AF"/>
    <w:rsid w:val="00AE42FC"/>
    <w:rsid w:val="00AF0239"/>
    <w:rsid w:val="00B2417B"/>
    <w:rsid w:val="00B57DA9"/>
    <w:rsid w:val="00BE249E"/>
    <w:rsid w:val="00BF7A06"/>
    <w:rsid w:val="00BF7CDF"/>
    <w:rsid w:val="00C064FF"/>
    <w:rsid w:val="00C55900"/>
    <w:rsid w:val="00C84767"/>
    <w:rsid w:val="00CB3217"/>
    <w:rsid w:val="00D133E7"/>
    <w:rsid w:val="00D32240"/>
    <w:rsid w:val="00D4274C"/>
    <w:rsid w:val="00D91A81"/>
    <w:rsid w:val="00DF7891"/>
    <w:rsid w:val="00E10029"/>
    <w:rsid w:val="00E14853"/>
    <w:rsid w:val="00E54E19"/>
    <w:rsid w:val="00E65922"/>
    <w:rsid w:val="00E700AA"/>
    <w:rsid w:val="00EB73F9"/>
    <w:rsid w:val="00ED6774"/>
    <w:rsid w:val="00F14275"/>
    <w:rsid w:val="00F837F7"/>
    <w:rsid w:val="00F858A5"/>
    <w:rsid w:val="00FA066A"/>
    <w:rsid w:val="00FA0C7A"/>
    <w:rsid w:val="00FC7757"/>
    <w:rsid w:val="00FE11BE"/>
    <w:rsid w:val="00FF1DF9"/>
    <w:rsid w:val="00FF6CCC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63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63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7C345-F9C0-47E7-87B5-CEFC88EB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</cp:lastModifiedBy>
  <cp:revision>26</cp:revision>
  <cp:lastPrinted>2024-02-26T08:54:00Z</cp:lastPrinted>
  <dcterms:created xsi:type="dcterms:W3CDTF">2021-01-26T07:30:00Z</dcterms:created>
  <dcterms:modified xsi:type="dcterms:W3CDTF">2024-02-26T08:54:00Z</dcterms:modified>
</cp:coreProperties>
</file>